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9FD78" w14:textId="77777777" w:rsidR="002554D3" w:rsidRDefault="002554D3" w:rsidP="002554D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（様式３）</w:t>
      </w:r>
    </w:p>
    <w:p w14:paraId="602DC673" w14:textId="77777777" w:rsidR="002554D3" w:rsidRDefault="002554D3" w:rsidP="002554D3">
      <w:pPr>
        <w:jc w:val="right"/>
        <w:rPr>
          <w:rFonts w:asciiTheme="minorEastAsia" w:hAnsiTheme="minorEastAsia"/>
          <w:sz w:val="24"/>
          <w:szCs w:val="24"/>
        </w:rPr>
      </w:pPr>
    </w:p>
    <w:p w14:paraId="57230C28" w14:textId="77777777" w:rsidR="002554D3" w:rsidRDefault="002554D3" w:rsidP="002554D3">
      <w:pPr>
        <w:ind w:right="-1"/>
        <w:jc w:val="center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同　意　書</w:t>
      </w:r>
    </w:p>
    <w:p w14:paraId="76964753" w14:textId="77777777" w:rsidR="002554D3" w:rsidRDefault="002554D3" w:rsidP="002554D3">
      <w:pPr>
        <w:jc w:val="right"/>
        <w:rPr>
          <w:rFonts w:asciiTheme="minorEastAsia" w:hAnsiTheme="minorEastAsia"/>
          <w:sz w:val="24"/>
          <w:szCs w:val="24"/>
        </w:rPr>
      </w:pPr>
    </w:p>
    <w:p w14:paraId="7E3B3176" w14:textId="77777777" w:rsidR="002554D3" w:rsidRDefault="002554D3" w:rsidP="002554D3">
      <w:pPr>
        <w:jc w:val="right"/>
        <w:rPr>
          <w:rFonts w:asciiTheme="minorEastAsia" w:hAnsiTheme="minorEastAsia"/>
          <w:sz w:val="24"/>
          <w:szCs w:val="24"/>
        </w:rPr>
      </w:pPr>
    </w:p>
    <w:p w14:paraId="3FE574E0" w14:textId="77777777" w:rsidR="002554D3" w:rsidRDefault="002554D3" w:rsidP="002554D3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志布志市長　　下　平　晴　行　様</w:t>
      </w:r>
    </w:p>
    <w:p w14:paraId="60C19CB3" w14:textId="77777777" w:rsidR="002554D3" w:rsidRDefault="002554D3" w:rsidP="002554D3">
      <w:pPr>
        <w:ind w:right="960"/>
        <w:rPr>
          <w:rFonts w:asciiTheme="minorEastAsia" w:hAnsiTheme="minorEastAsia"/>
          <w:sz w:val="24"/>
          <w:szCs w:val="24"/>
        </w:rPr>
      </w:pPr>
    </w:p>
    <w:p w14:paraId="7EA56B5F" w14:textId="7543595D" w:rsidR="002554D3" w:rsidRDefault="002554D3" w:rsidP="002554D3">
      <w:pPr>
        <w:ind w:right="-1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839D2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年　</w:t>
      </w:r>
      <w:r w:rsidR="00D319E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月　</w:t>
      </w:r>
      <w:r w:rsidR="00D319E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14:paraId="2B150E61" w14:textId="77777777" w:rsidR="002554D3" w:rsidRPr="004839D2" w:rsidRDefault="002554D3" w:rsidP="002554D3">
      <w:pPr>
        <w:ind w:right="-1135"/>
        <w:rPr>
          <w:rFonts w:asciiTheme="minorEastAsia" w:hAnsiTheme="minorEastAsia"/>
          <w:sz w:val="24"/>
          <w:szCs w:val="24"/>
        </w:rPr>
      </w:pPr>
    </w:p>
    <w:p w14:paraId="61D5643F" w14:textId="40ACD8D9" w:rsidR="002554D3" w:rsidRDefault="002554D3" w:rsidP="002554D3">
      <w:pPr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</w:t>
      </w:r>
      <w:r w:rsidR="00CE48C8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年度鳥獣被害対策実践事業（うち整備事業）</w:t>
      </w:r>
      <w:r w:rsidR="004839D2">
        <w:rPr>
          <w:rFonts w:asciiTheme="minorEastAsia" w:hAnsiTheme="minorEastAsia" w:hint="eastAsia"/>
          <w:sz w:val="24"/>
          <w:szCs w:val="24"/>
        </w:rPr>
        <w:t>：志布志市</w:t>
      </w:r>
      <w:r w:rsidR="001E087E">
        <w:rPr>
          <w:rFonts w:asciiTheme="minorEastAsia" w:hAnsiTheme="minorEastAsia" w:hint="eastAsia"/>
          <w:sz w:val="24"/>
          <w:szCs w:val="24"/>
        </w:rPr>
        <w:t>志布志町田之浦栗ノ木</w:t>
      </w:r>
      <w:r w:rsidR="004839D2">
        <w:rPr>
          <w:rFonts w:asciiTheme="minorEastAsia" w:hAnsiTheme="minorEastAsia" w:hint="eastAsia"/>
          <w:sz w:val="24"/>
          <w:szCs w:val="24"/>
        </w:rPr>
        <w:t>地区</w:t>
      </w:r>
      <w:r>
        <w:rPr>
          <w:rFonts w:asciiTheme="minorEastAsia" w:hAnsiTheme="minorEastAsia" w:hint="eastAsia"/>
          <w:sz w:val="24"/>
          <w:szCs w:val="24"/>
        </w:rPr>
        <w:t>に係る一般競争入札参加資格の申請にあたり、市税等の収納状況を確認することに同意します。</w:t>
      </w:r>
    </w:p>
    <w:p w14:paraId="5273A9E4" w14:textId="77777777" w:rsidR="002554D3" w:rsidRPr="004839D2" w:rsidRDefault="002554D3" w:rsidP="002554D3">
      <w:pPr>
        <w:ind w:right="-1"/>
        <w:rPr>
          <w:rFonts w:asciiTheme="minorEastAsia" w:hAnsiTheme="minorEastAsia"/>
          <w:sz w:val="24"/>
          <w:szCs w:val="24"/>
        </w:rPr>
      </w:pPr>
    </w:p>
    <w:p w14:paraId="3A4963F9" w14:textId="77777777" w:rsidR="002554D3" w:rsidRDefault="002554D3" w:rsidP="002554D3">
      <w:pPr>
        <w:ind w:right="-1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8505" w:type="dxa"/>
        <w:tblInd w:w="108" w:type="dxa"/>
        <w:tblLook w:val="04A0" w:firstRow="1" w:lastRow="0" w:firstColumn="1" w:lastColumn="0" w:noHBand="0" w:noVBand="1"/>
      </w:tblPr>
      <w:tblGrid>
        <w:gridCol w:w="2127"/>
        <w:gridCol w:w="6378"/>
      </w:tblGrid>
      <w:tr w:rsidR="002554D3" w14:paraId="75731487" w14:textId="77777777" w:rsidTr="002554D3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C8D20A0" w14:textId="77777777" w:rsidR="002554D3" w:rsidRDefault="002554D3">
            <w:pPr>
              <w:ind w:right="-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D295372" w14:textId="77777777" w:rsidR="002554D3" w:rsidRDefault="002554D3">
            <w:pPr>
              <w:ind w:right="-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554D3" w14:paraId="228A1E14" w14:textId="77777777" w:rsidTr="002554D3">
        <w:trPr>
          <w:trHeight w:val="827"/>
        </w:trPr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7042" w14:textId="77777777" w:rsidR="002554D3" w:rsidRDefault="002554D3">
            <w:pPr>
              <w:ind w:right="-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申請者住所</w:t>
            </w:r>
            <w:proofErr w:type="spellEnd"/>
          </w:p>
        </w:tc>
        <w:tc>
          <w:tcPr>
            <w:tcW w:w="63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7F7F" w14:textId="77777777" w:rsidR="002554D3" w:rsidRDefault="002554D3">
            <w:pPr>
              <w:ind w:right="-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554D3" w14:paraId="563A6C31" w14:textId="77777777" w:rsidTr="002554D3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7B0B152" w14:textId="77777777" w:rsidR="002554D3" w:rsidRDefault="002554D3">
            <w:pPr>
              <w:ind w:right="-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08F5847" w14:textId="77777777" w:rsidR="002554D3" w:rsidRDefault="002554D3">
            <w:pPr>
              <w:ind w:right="-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554D3" w14:paraId="1E2E9E38" w14:textId="77777777" w:rsidTr="002554D3">
        <w:trPr>
          <w:trHeight w:val="827"/>
        </w:trPr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69D2" w14:textId="77777777" w:rsidR="002554D3" w:rsidRDefault="002554D3">
            <w:pPr>
              <w:ind w:right="-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申請者名</w:t>
            </w:r>
            <w:proofErr w:type="spellEnd"/>
          </w:p>
        </w:tc>
        <w:tc>
          <w:tcPr>
            <w:tcW w:w="63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64D8" w14:textId="77777777" w:rsidR="002554D3" w:rsidRDefault="002554D3">
            <w:pPr>
              <w:ind w:right="-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554D3" w14:paraId="380F919B" w14:textId="77777777" w:rsidTr="002554D3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D788575" w14:textId="77777777" w:rsidR="002554D3" w:rsidRDefault="002554D3">
            <w:pPr>
              <w:ind w:right="-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A4E5C6" w14:textId="77777777" w:rsidR="002554D3" w:rsidRDefault="002554D3">
            <w:pPr>
              <w:ind w:right="-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554D3" w14:paraId="31C950E0" w14:textId="77777777" w:rsidTr="002554D3">
        <w:trPr>
          <w:trHeight w:val="827"/>
        </w:trPr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B562" w14:textId="77777777" w:rsidR="002554D3" w:rsidRDefault="002554D3">
            <w:pPr>
              <w:ind w:right="-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  <w:proofErr w:type="spellEnd"/>
          </w:p>
        </w:tc>
        <w:tc>
          <w:tcPr>
            <w:tcW w:w="63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54C9" w14:textId="77777777" w:rsidR="002554D3" w:rsidRDefault="002554D3">
            <w:pPr>
              <w:ind w:right="1919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bdr w:val="single" w:sz="4" w:space="0" w:color="auto" w:frame="1"/>
              </w:rPr>
              <w:t>印</w:t>
            </w:r>
          </w:p>
        </w:tc>
      </w:tr>
    </w:tbl>
    <w:p w14:paraId="13308183" w14:textId="77777777" w:rsidR="002554D3" w:rsidRDefault="002554D3" w:rsidP="002554D3">
      <w:pPr>
        <w:ind w:left="960" w:right="-1" w:hangingChars="400" w:hanging="960"/>
        <w:rPr>
          <w:rFonts w:asciiTheme="minorEastAsia" w:hAnsiTheme="minorEastAsia"/>
          <w:sz w:val="24"/>
          <w:szCs w:val="24"/>
        </w:rPr>
      </w:pPr>
    </w:p>
    <w:p w14:paraId="46E53F4A" w14:textId="77777777" w:rsidR="00DC58DA" w:rsidRPr="002554D3" w:rsidRDefault="00DC58DA" w:rsidP="002554D3"/>
    <w:sectPr w:rsidR="00DC58DA" w:rsidRPr="002554D3" w:rsidSect="00FE172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7F3B3" w14:textId="77777777" w:rsidR="00771BF9" w:rsidRDefault="00771BF9" w:rsidP="00771BF9">
      <w:r>
        <w:separator/>
      </w:r>
    </w:p>
  </w:endnote>
  <w:endnote w:type="continuationSeparator" w:id="0">
    <w:p w14:paraId="4E7EB262" w14:textId="77777777" w:rsidR="00771BF9" w:rsidRDefault="00771BF9" w:rsidP="0077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9E105" w14:textId="77777777" w:rsidR="00771BF9" w:rsidRDefault="00771BF9" w:rsidP="00771BF9">
      <w:r>
        <w:separator/>
      </w:r>
    </w:p>
  </w:footnote>
  <w:footnote w:type="continuationSeparator" w:id="0">
    <w:p w14:paraId="5DE639A7" w14:textId="77777777" w:rsidR="00771BF9" w:rsidRDefault="00771BF9" w:rsidP="00771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BAE"/>
    <w:rsid w:val="000E1384"/>
    <w:rsid w:val="001E087E"/>
    <w:rsid w:val="00254EC6"/>
    <w:rsid w:val="002554D3"/>
    <w:rsid w:val="004839D2"/>
    <w:rsid w:val="004C6B57"/>
    <w:rsid w:val="004D20BD"/>
    <w:rsid w:val="00527BAE"/>
    <w:rsid w:val="00771BF9"/>
    <w:rsid w:val="007E242E"/>
    <w:rsid w:val="00887B74"/>
    <w:rsid w:val="009B2420"/>
    <w:rsid w:val="00AB072C"/>
    <w:rsid w:val="00BA3AFC"/>
    <w:rsid w:val="00BB598F"/>
    <w:rsid w:val="00CE48C8"/>
    <w:rsid w:val="00D319E2"/>
    <w:rsid w:val="00DC14DC"/>
    <w:rsid w:val="00DC58DA"/>
    <w:rsid w:val="00EB301B"/>
    <w:rsid w:val="00FC2443"/>
    <w:rsid w:val="00FD7F6E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C38677"/>
  <w15:docId w15:val="{910AFD8A-BFD4-4174-95DE-A566A2E1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138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E1384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E138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E1384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2554D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71B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1BF9"/>
  </w:style>
  <w:style w:type="paragraph" w:styleId="aa">
    <w:name w:val="footer"/>
    <w:basedOn w:val="a"/>
    <w:link w:val="ab"/>
    <w:uiPriority w:val="99"/>
    <w:unhideWhenUsed/>
    <w:rsid w:val="00771B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1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6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>SHIBUSHI CITY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河野 仁吾</cp:lastModifiedBy>
  <cp:revision>7</cp:revision>
  <cp:lastPrinted>2025-07-29T11:53:00Z</cp:lastPrinted>
  <dcterms:created xsi:type="dcterms:W3CDTF">2022-08-18T00:10:00Z</dcterms:created>
  <dcterms:modified xsi:type="dcterms:W3CDTF">2025-07-29T11:56:00Z</dcterms:modified>
</cp:coreProperties>
</file>